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01E93503" w:rsidR="007E794B" w:rsidRPr="00710F5B" w:rsidRDefault="000A7ECD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4954B7">
        <w:rPr>
          <w:rFonts w:eastAsia="Times New Roman" w:cstheme="minorHAnsi"/>
          <w:b/>
          <w:lang w:eastAsia="pl-PL"/>
        </w:rPr>
        <w:t>5</w:t>
      </w:r>
      <w:r w:rsidR="00E572E3">
        <w:rPr>
          <w:rFonts w:eastAsia="Times New Roman" w:cstheme="minorHAnsi"/>
          <w:b/>
          <w:lang w:eastAsia="pl-PL"/>
        </w:rPr>
        <w:t>b</w:t>
      </w:r>
      <w:r w:rsidR="007E794B" w:rsidRPr="00710F5B">
        <w:rPr>
          <w:rFonts w:eastAsia="Times New Roman" w:cstheme="minorHAnsi"/>
          <w:b/>
          <w:lang w:eastAsia="pl-PL"/>
        </w:rPr>
        <w:t xml:space="preserve"> 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  <w:r w:rsidR="00DA1CAD" w:rsidRPr="00710F5B">
        <w:rPr>
          <w:rFonts w:eastAsia="Times New Roman" w:cstheme="minorHAnsi"/>
          <w:b/>
          <w:lang w:eastAsia="pl-PL"/>
        </w:rPr>
        <w:t xml:space="preserve">Nr sprawy: </w:t>
      </w:r>
      <w:r w:rsidR="00E33200" w:rsidRPr="00710F5B">
        <w:rPr>
          <w:rFonts w:eastAsia="Times New Roman" w:cstheme="minorHAnsi"/>
          <w:b/>
          <w:lang w:eastAsia="pl-PL"/>
        </w:rPr>
        <w:t>U/</w:t>
      </w:r>
      <w:r w:rsidR="00927EE7">
        <w:rPr>
          <w:rFonts w:eastAsia="Times New Roman" w:cstheme="minorHAnsi"/>
          <w:b/>
          <w:lang w:eastAsia="pl-PL"/>
        </w:rPr>
        <w:t>1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F458C4">
        <w:rPr>
          <w:rFonts w:eastAsia="Times New Roman" w:cstheme="minorHAnsi"/>
          <w:b/>
          <w:lang w:eastAsia="pl-PL"/>
        </w:rPr>
        <w:t>D</w:t>
      </w:r>
      <w:r w:rsidR="00992712">
        <w:rPr>
          <w:rFonts w:eastAsia="Times New Roman" w:cstheme="minorHAnsi"/>
          <w:b/>
          <w:lang w:eastAsia="pl-PL"/>
        </w:rPr>
        <w:t>E</w:t>
      </w:r>
      <w:r w:rsidR="008C599B" w:rsidRPr="00710F5B">
        <w:rPr>
          <w:rFonts w:eastAsia="Times New Roman" w:cstheme="minorHAnsi"/>
          <w:b/>
          <w:lang w:eastAsia="pl-PL"/>
        </w:rPr>
        <w:t>/20</w:t>
      </w:r>
      <w:r w:rsidR="00F80CC5" w:rsidRPr="00710F5B">
        <w:rPr>
          <w:rFonts w:eastAsia="Times New Roman" w:cstheme="minorHAnsi"/>
          <w:b/>
          <w:lang w:eastAsia="pl-PL"/>
        </w:rPr>
        <w:t>2</w:t>
      </w:r>
      <w:r w:rsidR="00992712">
        <w:rPr>
          <w:rFonts w:eastAsia="Times New Roman" w:cstheme="minorHAnsi"/>
          <w:b/>
          <w:lang w:eastAsia="pl-PL"/>
        </w:rPr>
        <w:t>6</w:t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577271">
      <w:pPr>
        <w:spacing w:after="0"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 xml:space="preserve">(pełna nazwa/firma, adres, </w:t>
      </w:r>
    </w:p>
    <w:p w14:paraId="7B14910C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w zależności od podmiotu: NIP/PESEL, KRS/CEiDG)</w:t>
      </w: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(imię, nazwisko, stanowisko/</w:t>
      </w:r>
    </w:p>
    <w:p w14:paraId="4992DC7C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374B873B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E572E3">
        <w:rPr>
          <w:rFonts w:asciiTheme="minorHAnsi" w:hAnsiTheme="minorHAnsi" w:cstheme="minorHAnsi"/>
          <w:b/>
          <w:sz w:val="22"/>
          <w:szCs w:val="22"/>
          <w:u w:val="single"/>
        </w:rPr>
        <w:t xml:space="preserve"> PODMIOTU UDOSTĘPNIAJĄCEGO ZASOBY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4BCB9AB8" w:rsidR="00EE7542" w:rsidRDefault="006A0103" w:rsidP="006A0103">
      <w:pPr>
        <w:spacing w:after="0" w:line="288" w:lineRule="auto"/>
        <w:jc w:val="center"/>
        <w:rPr>
          <w:rFonts w:cstheme="minorHAnsi"/>
        </w:rPr>
      </w:pPr>
      <w:r w:rsidRPr="006A0103">
        <w:rPr>
          <w:rFonts w:cstheme="minorHAnsi"/>
        </w:rPr>
        <w:t xml:space="preserve">na potrzeby postępowania </w:t>
      </w:r>
      <w:r w:rsidR="003570EA" w:rsidRPr="00710F5B">
        <w:rPr>
          <w:rFonts w:cstheme="minorHAnsi"/>
        </w:rPr>
        <w:t>o udzielenie zamówienia publicznego</w:t>
      </w:r>
      <w:r w:rsidR="00B57DB0">
        <w:rPr>
          <w:rFonts w:cstheme="minorHAnsi"/>
        </w:rPr>
        <w:t xml:space="preserve"> pn.</w:t>
      </w:r>
      <w:r w:rsidR="003570EA" w:rsidRPr="00710F5B">
        <w:rPr>
          <w:rFonts w:cstheme="minorHAnsi"/>
        </w:rPr>
        <w:t>:</w:t>
      </w:r>
    </w:p>
    <w:p w14:paraId="702AE2CB" w14:textId="77777777" w:rsidR="00992712" w:rsidRDefault="00992712" w:rsidP="00577271">
      <w:pPr>
        <w:spacing w:after="0" w:line="288" w:lineRule="auto"/>
        <w:jc w:val="center"/>
        <w:rPr>
          <w:rFonts w:cstheme="minorHAnsi"/>
        </w:rPr>
      </w:pPr>
    </w:p>
    <w:p w14:paraId="29207F18" w14:textId="32835E51" w:rsidR="00992712" w:rsidRPr="00FC76B4" w:rsidRDefault="00992712" w:rsidP="00992712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b/>
          <w:bCs/>
          <w:lang w:eastAsia="pl-PL"/>
        </w:rPr>
      </w:pPr>
      <w:bookmarkStart w:id="0" w:name="_Hlk227915758"/>
      <w:bookmarkStart w:id="1" w:name="_Hlk197953242"/>
      <w:r w:rsidRPr="00992712">
        <w:rPr>
          <w:rFonts w:eastAsia="Times New Roman" w:cstheme="minorHAnsi"/>
          <w:b/>
          <w:bCs/>
          <w:lang w:eastAsia="pl-PL"/>
        </w:rPr>
        <w:t>Wybór Wykonawcy zadania pn.: „Budowa punktów ładowania pojazdów elektrycznych</w:t>
      </w:r>
      <w:r>
        <w:rPr>
          <w:rFonts w:eastAsia="Times New Roman" w:cstheme="minorHAnsi"/>
          <w:b/>
          <w:bCs/>
          <w:lang w:eastAsia="pl-PL"/>
        </w:rPr>
        <w:t xml:space="preserve"> </w:t>
      </w:r>
      <w:r>
        <w:rPr>
          <w:rFonts w:eastAsia="Times New Roman" w:cstheme="minorHAnsi"/>
          <w:b/>
          <w:bCs/>
          <w:lang w:eastAsia="pl-PL"/>
        </w:rPr>
        <w:br/>
      </w:r>
      <w:r w:rsidRPr="00992712">
        <w:rPr>
          <w:rFonts w:eastAsia="Times New Roman" w:cstheme="minorHAnsi"/>
          <w:b/>
          <w:bCs/>
          <w:lang w:eastAsia="pl-PL"/>
        </w:rPr>
        <w:t>i punktów do zasilania statków powietrznych energią z sieci (400Hz) wraz z infrastrukturą towarzyszącą" w formule projektuj i buduj</w:t>
      </w:r>
      <w:bookmarkEnd w:id="0"/>
    </w:p>
    <w:bookmarkEnd w:id="1"/>
    <w:p w14:paraId="04DD06F6" w14:textId="628F5FE5" w:rsidR="00DC7154" w:rsidRPr="00710F5B" w:rsidRDefault="00DC7154" w:rsidP="00992712">
      <w:pPr>
        <w:spacing w:after="0" w:line="288" w:lineRule="auto"/>
        <w:jc w:val="center"/>
        <w:rPr>
          <w:rFonts w:cstheme="minorHAnsi"/>
          <w:b/>
        </w:rPr>
      </w:pPr>
    </w:p>
    <w:p w14:paraId="65C039BF" w14:textId="663E7968" w:rsidR="007E794B" w:rsidRPr="00710F5B" w:rsidRDefault="003570EA" w:rsidP="00577271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E572E3">
        <w:rPr>
          <w:rFonts w:cstheme="minorHAnsi"/>
        </w:rPr>
        <w:t>a</w:t>
      </w:r>
      <w:r w:rsidR="00710F5B">
        <w:rPr>
          <w:rFonts w:cstheme="minorHAnsi"/>
        </w:rPr>
        <w:t xml:space="preserve">                                           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76D8B499" w:rsidR="00710F5B" w:rsidRPr="007C1952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C1952">
        <w:rPr>
          <w:rFonts w:asciiTheme="minorHAnsi" w:hAnsiTheme="minorHAnsi" w:cstheme="minorHAnsi"/>
          <w:bCs/>
          <w:iCs/>
          <w:sz w:val="22"/>
          <w:szCs w:val="22"/>
        </w:rPr>
        <w:t>art. 7 ust. 1 Ustawy z dnia 13 kwietnia 2022r. o szczególnych rozwiązaniach w zakresie przeciwdziałania wspieraniu agresji na Ukrainę oraz służących ochronie bezpieczeństwa narodowego (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Dz.U.202</w:t>
      </w:r>
      <w:r w:rsidR="00927EE7">
        <w:rPr>
          <w:rFonts w:asciiTheme="minorHAnsi" w:hAnsiTheme="minorHAnsi" w:cstheme="minorHAnsi"/>
          <w:bCs/>
          <w:sz w:val="22"/>
          <w:szCs w:val="22"/>
        </w:rPr>
        <w:t xml:space="preserve">5.514 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t.j</w:t>
      </w:r>
      <w:r w:rsidR="00927EE7">
        <w:rPr>
          <w:rFonts w:asciiTheme="minorHAnsi" w:hAnsiTheme="minorHAnsi" w:cstheme="minorHAnsi"/>
          <w:bCs/>
          <w:sz w:val="22"/>
          <w:szCs w:val="22"/>
        </w:rPr>
        <w:t>.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)</w:t>
      </w:r>
      <w:r w:rsidR="004219A8" w:rsidRPr="007C195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1274EA5" w14:textId="77777777" w:rsidR="00FA596D" w:rsidRPr="00633DA1" w:rsidRDefault="00FA596D" w:rsidP="00577271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33DA1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</w:p>
    <w:sectPr w:rsidR="00FA596D" w:rsidRPr="00633DA1" w:rsidSect="001200EC">
      <w:headerReference w:type="default" r:id="rId7"/>
      <w:footerReference w:type="default" r:id="rId8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F5F88" w14:textId="7788C227" w:rsidR="00992712" w:rsidRDefault="00992712">
    <w:pPr>
      <w:pStyle w:val="Nagwek"/>
    </w:pPr>
    <w:bookmarkStart w:id="2" w:name="_Hlk227915606"/>
    <w:r>
      <w:rPr>
        <w:noProof/>
        <w:lang w:eastAsia="pl-PL"/>
      </w:rPr>
      <w:drawing>
        <wp:inline distT="0" distB="0" distL="0" distR="0" wp14:anchorId="17759F8D" wp14:editId="4D96DAE6">
          <wp:extent cx="5760720" cy="650240"/>
          <wp:effectExtent l="0" t="0" r="0" b="0"/>
          <wp:docPr id="2981763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55C62"/>
    <w:rsid w:val="00063452"/>
    <w:rsid w:val="000A7ECD"/>
    <w:rsid w:val="001147FA"/>
    <w:rsid w:val="001200EC"/>
    <w:rsid w:val="00154B1C"/>
    <w:rsid w:val="0019723D"/>
    <w:rsid w:val="001A5972"/>
    <w:rsid w:val="001D00D0"/>
    <w:rsid w:val="00257AB7"/>
    <w:rsid w:val="002B097D"/>
    <w:rsid w:val="002D14C2"/>
    <w:rsid w:val="00335954"/>
    <w:rsid w:val="00352F2E"/>
    <w:rsid w:val="003570EA"/>
    <w:rsid w:val="00380F73"/>
    <w:rsid w:val="003B2A6E"/>
    <w:rsid w:val="00414E9E"/>
    <w:rsid w:val="004219A8"/>
    <w:rsid w:val="004338B4"/>
    <w:rsid w:val="00436464"/>
    <w:rsid w:val="004667E9"/>
    <w:rsid w:val="00477E29"/>
    <w:rsid w:val="004954B7"/>
    <w:rsid w:val="004E77CA"/>
    <w:rsid w:val="00577271"/>
    <w:rsid w:val="005777F3"/>
    <w:rsid w:val="00631A56"/>
    <w:rsid w:val="00633DA1"/>
    <w:rsid w:val="006A0103"/>
    <w:rsid w:val="006D3725"/>
    <w:rsid w:val="00710F5B"/>
    <w:rsid w:val="0072122E"/>
    <w:rsid w:val="00743050"/>
    <w:rsid w:val="007617F2"/>
    <w:rsid w:val="007C1952"/>
    <w:rsid w:val="007C4CB1"/>
    <w:rsid w:val="007E3B26"/>
    <w:rsid w:val="007E794B"/>
    <w:rsid w:val="00821D81"/>
    <w:rsid w:val="008512AF"/>
    <w:rsid w:val="00867BFB"/>
    <w:rsid w:val="00882349"/>
    <w:rsid w:val="0089654F"/>
    <w:rsid w:val="008C599B"/>
    <w:rsid w:val="009056BF"/>
    <w:rsid w:val="00905F40"/>
    <w:rsid w:val="00917441"/>
    <w:rsid w:val="00925AD4"/>
    <w:rsid w:val="00927EE7"/>
    <w:rsid w:val="00930758"/>
    <w:rsid w:val="0098658F"/>
    <w:rsid w:val="00992712"/>
    <w:rsid w:val="009B62F4"/>
    <w:rsid w:val="009B6E02"/>
    <w:rsid w:val="009C5108"/>
    <w:rsid w:val="009E40B9"/>
    <w:rsid w:val="00A61C23"/>
    <w:rsid w:val="00AB6570"/>
    <w:rsid w:val="00AC06E9"/>
    <w:rsid w:val="00AC2E1D"/>
    <w:rsid w:val="00AE312D"/>
    <w:rsid w:val="00AF3A62"/>
    <w:rsid w:val="00B57DB0"/>
    <w:rsid w:val="00B67A6C"/>
    <w:rsid w:val="00C2381B"/>
    <w:rsid w:val="00C32629"/>
    <w:rsid w:val="00CD0B68"/>
    <w:rsid w:val="00CD1193"/>
    <w:rsid w:val="00D32912"/>
    <w:rsid w:val="00D6147F"/>
    <w:rsid w:val="00DA1CAD"/>
    <w:rsid w:val="00DC7154"/>
    <w:rsid w:val="00E11BC5"/>
    <w:rsid w:val="00E33200"/>
    <w:rsid w:val="00E572E3"/>
    <w:rsid w:val="00EE2412"/>
    <w:rsid w:val="00EE7542"/>
    <w:rsid w:val="00F458C4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Dorota Jabłońska</cp:lastModifiedBy>
  <cp:revision>30</cp:revision>
  <cp:lastPrinted>2019-08-30T05:21:00Z</cp:lastPrinted>
  <dcterms:created xsi:type="dcterms:W3CDTF">2022-05-26T11:00:00Z</dcterms:created>
  <dcterms:modified xsi:type="dcterms:W3CDTF">2026-05-19T13:05:00Z</dcterms:modified>
</cp:coreProperties>
</file>